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A405B" w14:textId="77777777" w:rsidR="008E7151" w:rsidRDefault="008E7151"/>
    <w:p w14:paraId="6847F8A4" w14:textId="2C4877D7" w:rsidR="00E52D0B" w:rsidRDefault="0091496B">
      <w:r>
        <w:t>Department:</w:t>
      </w:r>
      <w:r w:rsidR="00E52D0B">
        <w:tab/>
      </w:r>
      <w:r w:rsidR="00E52D0B">
        <w:tab/>
      </w:r>
      <w:r w:rsidR="00057191">
        <w:tab/>
      </w:r>
      <w:r w:rsidR="00E52D0B">
        <w:t>RETAIL</w:t>
      </w:r>
    </w:p>
    <w:p w14:paraId="1AA99C35" w14:textId="77DA6FAC" w:rsidR="00E52D0B" w:rsidRDefault="00E52D0B"/>
    <w:p w14:paraId="11FB1232" w14:textId="49BC188D" w:rsidR="00E52D0B" w:rsidRDefault="00E52D0B">
      <w:r>
        <w:t>When:</w:t>
      </w:r>
      <w:r>
        <w:tab/>
      </w:r>
      <w:r>
        <w:tab/>
      </w:r>
      <w:r>
        <w:tab/>
      </w:r>
      <w:r w:rsidR="00057191">
        <w:tab/>
      </w:r>
      <w:r>
        <w:t>January – mid April (not over Easter)</w:t>
      </w:r>
    </w:p>
    <w:p w14:paraId="6A7A9F7A" w14:textId="5006A80C" w:rsidR="00E52D0B" w:rsidRDefault="00E52D0B">
      <w:r>
        <w:tab/>
      </w:r>
      <w:r>
        <w:tab/>
      </w:r>
      <w:r>
        <w:tab/>
      </w:r>
      <w:r w:rsidR="00057191">
        <w:tab/>
      </w:r>
      <w:r>
        <w:t>September</w:t>
      </w:r>
    </w:p>
    <w:p w14:paraId="0C7B5804" w14:textId="72EC4513" w:rsidR="00E52D0B" w:rsidRDefault="00E52D0B"/>
    <w:p w14:paraId="6D22EFDF" w14:textId="2A69B17F" w:rsidR="00E52D0B" w:rsidRDefault="00E52D0B">
      <w:r>
        <w:t>Duration:</w:t>
      </w:r>
      <w:r>
        <w:tab/>
      </w:r>
      <w:r>
        <w:tab/>
      </w:r>
      <w:r w:rsidR="00057191">
        <w:tab/>
        <w:t>Usually 1 or 2 weeks but could be u</w:t>
      </w:r>
      <w:r>
        <w:t>p to 4 weeks</w:t>
      </w:r>
    </w:p>
    <w:p w14:paraId="26A06D4A" w14:textId="738D6C59" w:rsidR="00E52D0B" w:rsidRDefault="00E52D0B"/>
    <w:p w14:paraId="2B0FE246" w14:textId="38C9AEEC" w:rsidR="008E7151" w:rsidRDefault="00E52D0B">
      <w:r>
        <w:t>For:</w:t>
      </w:r>
      <w:r>
        <w:tab/>
      </w:r>
      <w:r>
        <w:tab/>
      </w:r>
      <w:r>
        <w:tab/>
      </w:r>
      <w:r w:rsidR="00057191">
        <w:tab/>
      </w:r>
      <w:r>
        <w:t xml:space="preserve">Year 10 and upwards </w:t>
      </w:r>
    </w:p>
    <w:p w14:paraId="4ECEB684" w14:textId="6B3CD465" w:rsidR="00E52D0B" w:rsidRDefault="00E52D0B"/>
    <w:p w14:paraId="17AD1CDB" w14:textId="539A6CB9" w:rsidR="00E52D0B" w:rsidRDefault="00057191">
      <w:r>
        <w:t>Summary of Placement</w:t>
      </w:r>
      <w:r>
        <w:tab/>
      </w:r>
      <w:r>
        <w:tab/>
        <w:t>Assisting customers</w:t>
      </w:r>
    </w:p>
    <w:p w14:paraId="6649E646" w14:textId="04756656" w:rsidR="00057191" w:rsidRDefault="00057191" w:rsidP="00057191">
      <w:pPr>
        <w:ind w:left="2880"/>
      </w:pPr>
      <w:r>
        <w:t xml:space="preserve">Stock handling and control – which could include pricing, merchandising, filling shelves, stock rotation </w:t>
      </w:r>
    </w:p>
    <w:p w14:paraId="26E3AE9C" w14:textId="2779506A" w:rsidR="00057191" w:rsidRDefault="00057191" w:rsidP="00057191">
      <w:pPr>
        <w:ind w:left="2880"/>
      </w:pPr>
      <w:r>
        <w:t>Assisting at till points which could include cash handling, serving customers</w:t>
      </w:r>
    </w:p>
    <w:p w14:paraId="4BD70310" w14:textId="1A00652F" w:rsidR="00057191" w:rsidRDefault="00057191" w:rsidP="00057191">
      <w:pPr>
        <w:ind w:left="2880"/>
      </w:pPr>
      <w:r>
        <w:t>Cleaning and tidying salesfloor.</w:t>
      </w:r>
    </w:p>
    <w:p w14:paraId="318C8C9A" w14:textId="77FAB720" w:rsidR="008E7151" w:rsidRDefault="008E7151" w:rsidP="008E7151">
      <w:pPr>
        <w:ind w:left="2880"/>
      </w:pPr>
      <w:r>
        <w:t>(</w:t>
      </w:r>
      <w:r>
        <w:t>Please note that we do not allow anyone who is under 16 to handle cash)</w:t>
      </w:r>
    </w:p>
    <w:p w14:paraId="1C367998" w14:textId="77777777" w:rsidR="008E7151" w:rsidRDefault="008E7151" w:rsidP="00057191">
      <w:pPr>
        <w:ind w:left="2880"/>
      </w:pPr>
    </w:p>
    <w:p w14:paraId="3D194342" w14:textId="77777777" w:rsidR="00057191" w:rsidRDefault="00057191" w:rsidP="00057191"/>
    <w:p w14:paraId="4DF1932A" w14:textId="42366DA6" w:rsidR="00057191" w:rsidRDefault="00057191" w:rsidP="00057191">
      <w:r>
        <w:t>Optional</w:t>
      </w:r>
      <w:r>
        <w:tab/>
      </w:r>
      <w:r>
        <w:tab/>
      </w:r>
      <w:r>
        <w:tab/>
        <w:t>Buying</w:t>
      </w:r>
    </w:p>
    <w:p w14:paraId="0280582E" w14:textId="0D361F89" w:rsidR="00057191" w:rsidRDefault="00057191" w:rsidP="00057191">
      <w:r>
        <w:tab/>
      </w:r>
      <w:r>
        <w:tab/>
      </w:r>
      <w:r>
        <w:tab/>
      </w:r>
      <w:r>
        <w:tab/>
        <w:t>Visual Merchandising/displays</w:t>
      </w:r>
    </w:p>
    <w:p w14:paraId="7064751A" w14:textId="3F98427B" w:rsidR="00057191" w:rsidRDefault="00057191" w:rsidP="00057191"/>
    <w:p w14:paraId="3767C15A" w14:textId="77777777" w:rsidR="00057191" w:rsidRDefault="00057191" w:rsidP="00057191">
      <w:pPr>
        <w:ind w:left="2880" w:hanging="2880"/>
      </w:pPr>
      <w:r>
        <w:t>Hours</w:t>
      </w:r>
      <w:r>
        <w:tab/>
        <w:t xml:space="preserve">0940hrs – 1740hrs with a </w:t>
      </w:r>
      <w:proofErr w:type="gramStart"/>
      <w:r>
        <w:t>30 minute</w:t>
      </w:r>
      <w:proofErr w:type="gramEnd"/>
      <w:r>
        <w:t xml:space="preserve"> break each day, </w:t>
      </w:r>
    </w:p>
    <w:p w14:paraId="4F3B36DF" w14:textId="36476E29" w:rsidR="00057191" w:rsidRDefault="00057191" w:rsidP="00057191">
      <w:pPr>
        <w:ind w:left="2880"/>
      </w:pPr>
      <w:r>
        <w:t>Monday to Friday</w:t>
      </w:r>
    </w:p>
    <w:p w14:paraId="50507D27" w14:textId="1AD33A3A" w:rsidR="003F58D4" w:rsidRDefault="003F58D4" w:rsidP="003F58D4"/>
    <w:p w14:paraId="346D9412" w14:textId="591F4622" w:rsidR="003F58D4" w:rsidRDefault="003F58D4" w:rsidP="003F58D4">
      <w:pPr>
        <w:ind w:left="2880" w:hanging="2880"/>
      </w:pPr>
      <w:r>
        <w:t>Ideal for:</w:t>
      </w:r>
      <w:r>
        <w:tab/>
        <w:t>Anyone who would like to know more about retail and what goes on “behind the scenes”, anyone who enjoys working as part of a team or who would like to improve their confidence.</w:t>
      </w:r>
    </w:p>
    <w:sectPr w:rsidR="003F58D4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C9FC2" w14:textId="77777777" w:rsidR="0091496B" w:rsidRDefault="0091496B" w:rsidP="0091496B">
      <w:pPr>
        <w:spacing w:after="0" w:line="240" w:lineRule="auto"/>
      </w:pPr>
      <w:r>
        <w:separator/>
      </w:r>
    </w:p>
  </w:endnote>
  <w:endnote w:type="continuationSeparator" w:id="0">
    <w:p w14:paraId="193CE089" w14:textId="77777777" w:rsidR="0091496B" w:rsidRDefault="0091496B" w:rsidP="00914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tum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4C72F" w14:textId="77777777" w:rsidR="0091496B" w:rsidRDefault="0091496B" w:rsidP="0091496B">
      <w:pPr>
        <w:spacing w:after="0" w:line="240" w:lineRule="auto"/>
      </w:pPr>
      <w:r>
        <w:separator/>
      </w:r>
    </w:p>
  </w:footnote>
  <w:footnote w:type="continuationSeparator" w:id="0">
    <w:p w14:paraId="683422DB" w14:textId="77777777" w:rsidR="0091496B" w:rsidRDefault="0091496B" w:rsidP="00914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45B38" w14:textId="7891C316" w:rsidR="0091496B" w:rsidRDefault="0091496B" w:rsidP="0091496B">
    <w:pPr>
      <w:jc w:val="both"/>
    </w:pPr>
    <w:r>
      <w:rPr>
        <w:rFonts w:ascii="Arial" w:eastAsia="DotumChe" w:hAnsi="Arial" w:cs="Arial"/>
        <w:noProof/>
        <w:color w:val="C00000"/>
        <w:sz w:val="24"/>
        <w:szCs w:val="24"/>
      </w:rPr>
      <w:drawing>
        <wp:inline distT="0" distB="0" distL="0" distR="0" wp14:anchorId="3110EBB5" wp14:editId="72AEE6B7">
          <wp:extent cx="1485900" cy="329478"/>
          <wp:effectExtent l="0" t="0" r="0" b="0"/>
          <wp:docPr id="25" name="Picture 25" descr="A picture containing clock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BRITTEN_PEARS_ARTS_LOGO_RGB_POS (002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5954" cy="3361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rPr>
        <w:noProof/>
      </w:rPr>
      <w:drawing>
        <wp:inline distT="0" distB="0" distL="0" distR="0" wp14:anchorId="4CB6D7CD" wp14:editId="6BE33189">
          <wp:extent cx="1776663" cy="609600"/>
          <wp:effectExtent l="0" t="0" r="0" b="0"/>
          <wp:docPr id="1" name="Picture 1" descr="A picture containing histo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histogram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1019" cy="6179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154349B" w14:textId="77777777" w:rsidR="0091496B" w:rsidRDefault="0091496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D0B"/>
    <w:rsid w:val="00057191"/>
    <w:rsid w:val="00251E3C"/>
    <w:rsid w:val="003F58D4"/>
    <w:rsid w:val="00706700"/>
    <w:rsid w:val="008E7151"/>
    <w:rsid w:val="0091496B"/>
    <w:rsid w:val="00BC40C7"/>
    <w:rsid w:val="00E52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04FA36A"/>
  <w15:chartTrackingRefBased/>
  <w15:docId w15:val="{D40F4127-089F-4919-B852-B9DD941C3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49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496B"/>
  </w:style>
  <w:style w:type="paragraph" w:styleId="Footer">
    <w:name w:val="footer"/>
    <w:basedOn w:val="Normal"/>
    <w:link w:val="FooterChar"/>
    <w:uiPriority w:val="99"/>
    <w:unhideWhenUsed/>
    <w:rsid w:val="009149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49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4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049ed28-c69c-4e86-9406-4f2ebdeb79f5" xsi:nil="true"/>
    <lcf76f155ced4ddcb4097134ff3c332f xmlns="ecdee613-2ac1-4e1f-813f-3b9300b35d8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0601EDD63CAE4A8CF35DE1EE570F57" ma:contentTypeVersion="15" ma:contentTypeDescription="Create a new document." ma:contentTypeScope="" ma:versionID="8dbd61aa0530227c0e996622f709ca12">
  <xsd:schema xmlns:xsd="http://www.w3.org/2001/XMLSchema" xmlns:xs="http://www.w3.org/2001/XMLSchema" xmlns:p="http://schemas.microsoft.com/office/2006/metadata/properties" xmlns:ns2="9049ed28-c69c-4e86-9406-4f2ebdeb79f5" xmlns:ns3="ecdee613-2ac1-4e1f-813f-3b9300b35d82" targetNamespace="http://schemas.microsoft.com/office/2006/metadata/properties" ma:root="true" ma:fieldsID="3d7aa44d375dcc953198c0b4c63e86c4" ns2:_="" ns3:_="">
    <xsd:import namespace="9049ed28-c69c-4e86-9406-4f2ebdeb79f5"/>
    <xsd:import namespace="ecdee613-2ac1-4e1f-813f-3b9300b35d8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49ed28-c69c-4e86-9406-4f2ebdeb79f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10df067-fd2c-46f3-87f8-a01b4c5df595}" ma:internalName="TaxCatchAll" ma:showField="CatchAllData" ma:web="9049ed28-c69c-4e86-9406-4f2ebdeb79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dee613-2ac1-4e1f-813f-3b9300b35d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f86011c-ee32-40b9-a5f9-9daec9ed5a1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2B75D8-D738-401E-BF0D-FAE1AD83A6B2}">
  <ds:schemaRefs>
    <ds:schemaRef ds:uri="http://purl.org/dc/dcmitype/"/>
    <ds:schemaRef ds:uri="http://purl.org/dc/terms/"/>
    <ds:schemaRef ds:uri="9049ed28-c69c-4e86-9406-4f2ebdeb79f5"/>
    <ds:schemaRef ds:uri="http://schemas.microsoft.com/office/2006/metadata/properties"/>
    <ds:schemaRef ds:uri="ecdee613-2ac1-4e1f-813f-3b9300b35d82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6F6AE0C3-DE18-41AF-9874-D561C54A6F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9687DE-56C0-4877-918F-69D822F11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49ed28-c69c-4e86-9406-4f2ebdeb79f5"/>
    <ds:schemaRef ds:uri="ecdee613-2ac1-4e1f-813f-3b9300b35d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Fletcher</dc:creator>
  <cp:keywords/>
  <dc:description/>
  <cp:lastModifiedBy>Helen Fletcher</cp:lastModifiedBy>
  <cp:revision>5</cp:revision>
  <cp:lastPrinted>2022-11-14T14:16:00Z</cp:lastPrinted>
  <dcterms:created xsi:type="dcterms:W3CDTF">2022-10-28T08:44:00Z</dcterms:created>
  <dcterms:modified xsi:type="dcterms:W3CDTF">2022-11-14T14:17:00Z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0x0101001F0601EDD63CAE4A8CF35DE1EE570F57</vt:lpwstr>
  </property>
  <property fmtid="{D5CDD505-2E9C-101B-9397-08002B2CF9AE}" pid="3" name="MediaServiceImageTags">
    <vt:lpwstr/>
  </property>
</Properties>
</file>